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63416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Домодедово от </w:t>
      </w:r>
      <w:r w:rsidR="00783968">
        <w:rPr>
          <w:rFonts w:ascii="Times New Roman" w:hAnsi="Times New Roman" w:cs="Times New Roman"/>
          <w:sz w:val="24"/>
          <w:szCs w:val="24"/>
        </w:rPr>
        <w:t>05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r w:rsidR="00783968">
        <w:rPr>
          <w:rFonts w:ascii="Times New Roman" w:hAnsi="Times New Roman" w:cs="Times New Roman"/>
          <w:sz w:val="24"/>
          <w:szCs w:val="24"/>
        </w:rPr>
        <w:t>10</w:t>
      </w:r>
      <w:r w:rsidRPr="00634163">
        <w:rPr>
          <w:rFonts w:ascii="Times New Roman" w:hAnsi="Times New Roman" w:cs="Times New Roman"/>
          <w:sz w:val="24"/>
          <w:szCs w:val="24"/>
        </w:rPr>
        <w:t>.2022 №</w:t>
      </w:r>
      <w:r w:rsidR="00783968">
        <w:rPr>
          <w:rFonts w:ascii="Times New Roman" w:hAnsi="Times New Roman" w:cs="Times New Roman"/>
          <w:sz w:val="24"/>
          <w:szCs w:val="24"/>
        </w:rPr>
        <w:t>2</w:t>
      </w:r>
      <w:r w:rsidR="00207793" w:rsidRPr="00634163">
        <w:rPr>
          <w:rFonts w:ascii="Times New Roman" w:hAnsi="Times New Roman" w:cs="Times New Roman"/>
          <w:sz w:val="24"/>
          <w:szCs w:val="24"/>
        </w:rPr>
        <w:t>8</w:t>
      </w:r>
      <w:r w:rsidR="00783968">
        <w:rPr>
          <w:rFonts w:ascii="Times New Roman" w:hAnsi="Times New Roman" w:cs="Times New Roman"/>
          <w:sz w:val="24"/>
          <w:szCs w:val="24"/>
        </w:rPr>
        <w:t>51</w:t>
      </w:r>
      <w:r w:rsidRPr="00634163">
        <w:rPr>
          <w:rFonts w:ascii="Times New Roman" w:hAnsi="Times New Roman" w:cs="Times New Roman"/>
          <w:sz w:val="24"/>
          <w:szCs w:val="24"/>
        </w:rPr>
        <w:t>, Администрация городского округа Домодедово извещает владельц</w:t>
      </w:r>
      <w:r w:rsidR="00D20962" w:rsidRPr="00634163">
        <w:rPr>
          <w:rFonts w:ascii="Times New Roman" w:hAnsi="Times New Roman" w:cs="Times New Roman"/>
          <w:sz w:val="24"/>
          <w:szCs w:val="24"/>
        </w:rPr>
        <w:t>ев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634163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Pr="00634163">
        <w:rPr>
          <w:rFonts w:ascii="Times New Roman" w:hAnsi="Times New Roman" w:cs="Times New Roman"/>
          <w:sz w:val="24"/>
          <w:szCs w:val="24"/>
        </w:rPr>
        <w:t>,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783968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D20962" w:rsidRPr="00634163">
        <w:rPr>
          <w:rFonts w:ascii="Times New Roman" w:hAnsi="Times New Roman" w:cs="Times New Roman"/>
          <w:sz w:val="24"/>
          <w:szCs w:val="24"/>
        </w:rPr>
        <w:t>незаконно установленных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государственной собственности до разграничения и не предоставленном для этих целей,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размещенных</w:t>
      </w:r>
      <w:r w:rsidRPr="0063416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Московская область, </w:t>
      </w:r>
      <w:r w:rsidR="002D085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Домо</w:t>
      </w:r>
      <w:r w:rsidR="007C049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дедово, </w:t>
      </w:r>
      <w:proofErr w:type="spellStart"/>
      <w:r w:rsidR="007839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мкр</w:t>
      </w:r>
      <w:proofErr w:type="spellEnd"/>
      <w:r w:rsidR="007839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Центральный, ул. Огнеупорный завод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839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территория сады Огнеупорного завода, </w:t>
      </w:r>
      <w:r w:rsidR="004535EE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вблизи 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земельного участка с кадастровым </w:t>
      </w:r>
      <w:r w:rsidR="007839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номером 50:28:0010304:69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34163">
        <w:rPr>
          <w:rFonts w:ascii="Times New Roman" w:hAnsi="Times New Roman" w:cs="Times New Roman"/>
          <w:sz w:val="24"/>
          <w:szCs w:val="24"/>
        </w:rPr>
        <w:t xml:space="preserve">о необходимости демонтировать </w:t>
      </w:r>
      <w:r w:rsidR="00D20962" w:rsidRPr="00634163">
        <w:rPr>
          <w:rFonts w:ascii="Times New Roman" w:hAnsi="Times New Roman" w:cs="Times New Roman"/>
          <w:sz w:val="24"/>
          <w:szCs w:val="24"/>
        </w:rPr>
        <w:t>указанные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634163">
        <w:rPr>
          <w:rFonts w:ascii="Times New Roman" w:hAnsi="Times New Roman"/>
          <w:sz w:val="24"/>
          <w:szCs w:val="24"/>
        </w:rPr>
        <w:t>самовольно установленные некапитальные</w:t>
      </w:r>
      <w:r w:rsidRPr="00634163">
        <w:rPr>
          <w:rFonts w:ascii="Times New Roman" w:hAnsi="Times New Roman"/>
          <w:sz w:val="24"/>
          <w:szCs w:val="24"/>
        </w:rPr>
        <w:t xml:space="preserve"> объект</w:t>
      </w:r>
      <w:r w:rsidR="00D20962" w:rsidRPr="00634163">
        <w:rPr>
          <w:rFonts w:ascii="Times New Roman" w:hAnsi="Times New Roman"/>
          <w:sz w:val="24"/>
          <w:szCs w:val="24"/>
        </w:rPr>
        <w:t>ы</w:t>
      </w:r>
      <w:r w:rsidRPr="00634163">
        <w:rPr>
          <w:rFonts w:ascii="Times New Roman" w:hAnsi="Times New Roman"/>
          <w:sz w:val="24"/>
          <w:szCs w:val="24"/>
        </w:rPr>
        <w:t>,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83968">
        <w:rPr>
          <w:rFonts w:ascii="Times New Roman" w:hAnsi="Times New Roman" w:cs="Times New Roman"/>
          <w:b/>
          <w:sz w:val="24"/>
          <w:szCs w:val="24"/>
        </w:rPr>
        <w:t>24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68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2022г.</w:t>
      </w:r>
      <w:r w:rsidRPr="00634163">
        <w:rPr>
          <w:rFonts w:ascii="Times New Roman" w:hAnsi="Times New Roman" w:cs="Times New Roman"/>
          <w:sz w:val="24"/>
          <w:szCs w:val="24"/>
        </w:rPr>
        <w:t>, либо представить правоустанавливающие документы, подтверждающие право на размещение объек</w:t>
      </w:r>
      <w:r w:rsidR="00D20962" w:rsidRPr="00634163">
        <w:rPr>
          <w:rFonts w:ascii="Times New Roman" w:hAnsi="Times New Roman" w:cs="Times New Roman"/>
          <w:sz w:val="24"/>
          <w:szCs w:val="24"/>
        </w:rPr>
        <w:t>тов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63416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163">
        <w:rPr>
          <w:rFonts w:ascii="Times New Roman" w:hAnsi="Times New Roman" w:cs="Times New Roman"/>
          <w:sz w:val="24"/>
          <w:szCs w:val="24"/>
        </w:rPr>
        <w:t xml:space="preserve"> Центральный, пл. 30-летия Победы, д. 1, каб.222, телефон для справок: 8(496)79-24-302. </w:t>
      </w:r>
    </w:p>
    <w:p w:rsidR="00337482" w:rsidRPr="0063416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случае, если к указанному сроку 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D20962"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не буду</w:t>
      </w:r>
      <w:r w:rsidRPr="00634163">
        <w:rPr>
          <w:rFonts w:ascii="Times New Roman" w:hAnsi="Times New Roman" w:cs="Times New Roman"/>
          <w:sz w:val="24"/>
          <w:szCs w:val="24"/>
        </w:rPr>
        <w:t>т демонтирован</w:t>
      </w:r>
      <w:r w:rsidR="00D20962" w:rsidRPr="00634163">
        <w:rPr>
          <w:rFonts w:ascii="Times New Roman" w:hAnsi="Times New Roman" w:cs="Times New Roman"/>
          <w:sz w:val="24"/>
          <w:szCs w:val="24"/>
        </w:rPr>
        <w:t>ы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 добровольном порядке, в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Pr="00634163">
        <w:rPr>
          <w:rFonts w:ascii="Times New Roman" w:hAnsi="Times New Roman" w:cs="Times New Roman"/>
          <w:sz w:val="24"/>
          <w:szCs w:val="24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Домодедово № 1377 от 28.06.2019, </w:t>
      </w:r>
      <w:r w:rsidR="00D20962"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указанных объектов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225" w:rsidRPr="00634163" w:rsidRDefault="00783968" w:rsidP="00634163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22107"/>
            <wp:effectExtent l="0" t="0" r="3175" b="6985"/>
            <wp:docPr id="2" name="Рисунок 2" descr="S:\Снимок са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 сад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634163">
        <w:tc>
          <w:tcPr>
            <w:tcW w:w="9963" w:type="dxa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535EE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2022-10-05T12:06:00Z</dcterms:created>
  <dcterms:modified xsi:type="dcterms:W3CDTF">2022-10-05T12:06:00Z</dcterms:modified>
</cp:coreProperties>
</file>